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AD4EA" w14:textId="77777777" w:rsidR="003D0EF6" w:rsidRPr="003D0EF6" w:rsidRDefault="003D0EF6" w:rsidP="003D0EF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3D0EF6">
        <w:rPr>
          <w:rFonts w:ascii="华文中宋" w:eastAsia="华文中宋" w:hAnsi="华文中宋" w:hint="eastAsia"/>
          <w:b/>
          <w:bCs/>
          <w:sz w:val="28"/>
          <w:szCs w:val="28"/>
        </w:rPr>
        <w:t>王方定：做引爆原子弹的“核火柴”</w:t>
      </w:r>
    </w:p>
    <w:p w14:paraId="5926CAE1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本报记者 张盖伦  陈 瑜  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吴叶凡</w:t>
      </w:r>
      <w:proofErr w:type="gramEnd"/>
    </w:p>
    <w:p w14:paraId="40420A95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“老有人问我们当时怎么想的，我就先说这个。”10月15日下午，面对来访的记者，中国科学院院士、核化学家王方定打开了话匣子。</w:t>
      </w:r>
    </w:p>
    <w:p w14:paraId="409CBEBC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96岁的王方定声音洪亮，带了点四川乡音。</w:t>
      </w:r>
    </w:p>
    <w:p w14:paraId="584E0C82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今年是中国第一颗原子弹爆炸成功60周年。当年，王方定带领团队成功研制我国第一颗原子弹的点火中子源。“投身核事业时您怎么想的？”是一个被问过多次的“老”问题。</w:t>
      </w:r>
    </w:p>
    <w:p w14:paraId="4542CBBD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“那个时候，我们都是年轻的共产党员，都对党有一份忠诚，一份义务。党指到哪就打到哪。”王方定回答得清晰坚定，“只要是组织上安排的事情，没有想过要打折扣、去拖延。没有，没有，从来没想过。”</w:t>
      </w:r>
    </w:p>
    <w:p w14:paraId="2E8EFCCF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当年，像王方定一样的老一辈科学家，就是这样怀着强烈的报国之志，以热血和青春，缔造了“两弹一星”的伟大事业。</w:t>
      </w:r>
    </w:p>
    <w:p w14:paraId="3E85614C" w14:textId="55724AA3" w:rsidR="003D0EF6" w:rsidRPr="003D0EF6" w:rsidRDefault="003D0EF6" w:rsidP="003D0EF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3D0EF6">
        <w:rPr>
          <w:rFonts w:ascii="华文中宋" w:eastAsia="华文中宋" w:hAnsi="华文中宋" w:hint="eastAsia"/>
          <w:b/>
          <w:bCs/>
          <w:sz w:val="28"/>
          <w:szCs w:val="28"/>
        </w:rPr>
        <w:t>“苏联能做，美国能做，我们怎么不能做”</w:t>
      </w:r>
    </w:p>
    <w:p w14:paraId="1DF2811F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1928年，王方定出生于辽宁沈阳。因为战乱，他的童年在不断搬家中度过。</w:t>
      </w:r>
    </w:p>
    <w:p w14:paraId="7B5033F0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王方定说：“我们生长在那样一个环境里，能不想国家富强吗？”</w:t>
      </w:r>
    </w:p>
    <w:p w14:paraId="4EE5686F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将个人和祖国的前途命运紧密相连，这种信念已经深入骨髓。</w:t>
      </w:r>
    </w:p>
    <w:p w14:paraId="51E45A0B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大学毕业后，王方定被分配到中国科学院近代物理研究所（中国原子能科学研究院前身），从事核燃料铀相关分析工作。</w:t>
      </w:r>
    </w:p>
    <w:p w14:paraId="405F2B2B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在那里，他边工作边接受培训，学习俄语，还去北京大学旁听原子物理学。这一切都为他日后的工作打下基础。</w:t>
      </w:r>
    </w:p>
    <w:p w14:paraId="1E07DBED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1958年8月，钱三强告诉王方定，党委研究决定派他参与原子弹研制。王方定马上答复：“我没有意见，服从组织分配。”</w:t>
      </w:r>
    </w:p>
    <w:p w14:paraId="2E8CDBA1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1959年，苏联撤走专家，拒绝继续援助中方制造原子弹。中方决定，自力更生，自行研制。从那时起，王方定便接手了一项艰巨任务——做点火中子源研究。</w:t>
      </w:r>
    </w:p>
    <w:p w14:paraId="6CD282BB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点火中子源是一种“核火柴”，用来引发核爆炸。平时它不发出中子，只有在需要点燃核链式反应时，才发出需要的中子。</w:t>
      </w:r>
    </w:p>
    <w:p w14:paraId="62EE3891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王方定团队要攻克的是一个全新的课题。研究对象具有强化学毒性和放射性，但他们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连符合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要求的实验室都没有。</w:t>
      </w:r>
    </w:p>
    <w:p w14:paraId="67FCFD99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那时，钱三强提出，可以盖一个简易工棚作为实验室，这样有利于保密，核废料也好处理。</w:t>
      </w:r>
    </w:p>
    <w:p w14:paraId="6F99B823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“钱先生雷厉风行，他说了以后，立刻打电话，把基建处的施工队队长叫到办公室，当面交代这件事。”王方定记得，大概一个月时间，以沥青油毡做顶、芦苇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秆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抹灰当墙的工棚就在我国第一座核反应堆101堆西南侧建成了。</w:t>
      </w:r>
    </w:p>
    <w:p w14:paraId="773A0395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但工棚条件太差了。</w:t>
      </w:r>
    </w:p>
    <w:p w14:paraId="07A8687D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冬天冷得不得了。”王方定说，由于工棚没有暖气，白天，他和同事要穿着大棉袄，边踏步边工作，以免冻僵冻麻。水管、蒸馏水瓶和试剂瓶管在工棚放一晚上就会冻裂。他们想了个办法，每天晚上将水管里的水都放掉，把蒸馏水和化学试剂搬到有暖气的实验室，</w:t>
      </w:r>
      <w:r w:rsidRPr="003D0EF6">
        <w:rPr>
          <w:rFonts w:ascii="宋体" w:eastAsia="宋体" w:hAnsi="宋体" w:hint="eastAsia"/>
          <w:b/>
          <w:bCs/>
          <w:sz w:val="21"/>
          <w:szCs w:val="21"/>
        </w:rPr>
        <w:lastRenderedPageBreak/>
        <w:t>第二天早上再把它们搬回工棚。夏天，工棚又热得不得了，温度经常在36℃左右，实验人员还要穿着三层防护工作服，戴上双层橡皮手套、面罩、口罩，汗流浃背自不用说，晚上蚊虫还咬得厉害。</w:t>
      </w:r>
    </w:p>
    <w:p w14:paraId="62BD328A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就这样，王方定小组在工棚里做了3年实验。后来，何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泽慧把一间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实验室划给王方定小组使用。</w:t>
      </w:r>
    </w:p>
    <w:p w14:paraId="0F48BBA4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在那里，王方定小组继续进行实验，完成多项技术革新，苦干加巧干，终于获得了优质点火中子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源材料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。该材料在第一次使用时，就取得了良好效果。后来，王方定小组研制的点火中子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源材料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，被多次用作原子弹的核点火部件。</w:t>
      </w:r>
    </w:p>
    <w:p w14:paraId="74533E71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条件艰难，时间紧迫，经验缺乏，但王方定从来没想过会做不出来。“我们信心满满。苏联能做，美国能做，我们怎么不能做？”</w:t>
      </w:r>
    </w:p>
    <w:p w14:paraId="388F7A46" w14:textId="2DAA0DF3" w:rsidR="003D0EF6" w:rsidRPr="003D0EF6" w:rsidRDefault="003D0EF6" w:rsidP="003D0EF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3D0EF6">
        <w:rPr>
          <w:rFonts w:ascii="华文中宋" w:eastAsia="华文中宋" w:hAnsi="华文中宋" w:hint="eastAsia"/>
          <w:b/>
          <w:bCs/>
          <w:sz w:val="28"/>
          <w:szCs w:val="28"/>
        </w:rPr>
        <w:t>“能分析自己国家的核爆炸数据，是一种幸福”</w:t>
      </w:r>
    </w:p>
    <w:p w14:paraId="7352A7C4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1964年6月初，点火中子源的研制已经告一段落。那时，王方定的女儿还没有满月，他收到了同事递来的“速去‘前方’”的纸条。</w:t>
      </w:r>
    </w:p>
    <w:p w14:paraId="44FB1053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那时，我国在青海省海晏县金银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滩开始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建设核武器研制基地。“前方”，指的就是青海基地。</w:t>
      </w:r>
    </w:p>
    <w:p w14:paraId="6EAE1F62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不仅要去，还要把户口迁出，落户青海。这意味着可能一辈子要留在大西北。</w:t>
      </w:r>
    </w:p>
    <w:p w14:paraId="28F6EDA3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“家里是有现实困难，这些问题在我脑子里闪了一下，但也就是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闪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一下。”王方定说。</w:t>
      </w:r>
    </w:p>
    <w:p w14:paraId="24074395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就这样，他匆匆办了户口迁移，上了车，到了青海基地。那里地处高原，自然条件恶劣。刚一去，王方定就因缺氧而剧烈头疼；后来又因为接种鼠疫疫苗产生反应，发起高烧。</w:t>
      </w:r>
    </w:p>
    <w:p w14:paraId="45B87BE7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在青海，王方定的主要工作是做核爆炸放射化学诊断，通过测量核爆炸后不同核素的积累量，分辨不同的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核过程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及其效应。王方定参与了我国第一颗原子弹、第一颗氢弹、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第一颗航载核弹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、第一颗导弹运载核弹等十余次核爆的放射化学测量工作，也针对原子弹、氢弹试验，分别建立了几种不同原理的放化测试法，并提供了可靠数据。</w:t>
      </w:r>
    </w:p>
    <w:p w14:paraId="51761F6A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“能分析自己国家的核爆炸数据，是一种幸福。”王方定说。</w:t>
      </w:r>
    </w:p>
    <w:p w14:paraId="3B9FFED3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1964年10月16日，我国第一颗原子弹爆炸成功。</w:t>
      </w:r>
    </w:p>
    <w:p w14:paraId="03FFABEA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“终于我们有了自己的原子弹，那个心情啊……”王方定的手微微颤抖，他停顿了好几秒，脸也微微涨红，最后轻声说，“没办法发泄的一种心情。”</w:t>
      </w:r>
    </w:p>
    <w:p w14:paraId="0272D986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消息传到青海基地后，大家根本坐不住，自发跑到广场上去跳，去欢呼，去呐喊。仿佛不这样，不足以表达内心的兴奋。</w:t>
      </w:r>
    </w:p>
    <w:p w14:paraId="0B0F8EEC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60年后，回忆起当天，王方定的脸上还满是笑容，仿佛置身于当年庆贺的人潮中。</w:t>
      </w:r>
    </w:p>
    <w:p w14:paraId="6EEAB1C6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之后，第一颗原子弹爆炸试验的放射性样品送到了青海基地。</w:t>
      </w:r>
    </w:p>
    <w:p w14:paraId="3CB2F90C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当时，分析工作使用的工号里有一个密封的手套箱，手套箱后面连着一个运输轨道，样品可以在密闭空间移动。但当时，有一段轨道不通，样品无法按既定方向流动进入手套箱。</w:t>
      </w:r>
    </w:p>
    <w:p w14:paraId="3909234B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于是，王方定迅速用力打开90公斤的铅屏蔽装置取出样品，再放入大家临时新做的手套箱。</w:t>
      </w:r>
    </w:p>
    <w:p w14:paraId="2E9BB73C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回顾王方定过往研究，其实有不少这种“不那么安全”的时刻。</w:t>
      </w:r>
    </w:p>
    <w:p w14:paraId="26D13B1C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lastRenderedPageBreak/>
        <w:t xml:space="preserve">　　怕吗？王方定立刻摇头——不怕！怕就不会去做。“我就是有种迫切的心情，想尽快把结果拿到手，就管不了那么多了。”</w:t>
      </w:r>
    </w:p>
    <w:p w14:paraId="43D5717F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没有瞻前顾后，没有分析利弊，就是一门心思去干、去冲。</w:t>
      </w:r>
    </w:p>
    <w:p w14:paraId="6E6FE42F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分析工作一旦开始，就是夜以继日。经过团结协作，王方定带领团队圆满完成了核爆炸的监测任务，获得了我国第一颗原子弹爆炸的数据。</w:t>
      </w:r>
    </w:p>
    <w:p w14:paraId="5591D11D" w14:textId="1CA62A1B" w:rsidR="003D0EF6" w:rsidRPr="003D0EF6" w:rsidRDefault="003D0EF6" w:rsidP="003D0EF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3D0EF6">
        <w:rPr>
          <w:rFonts w:ascii="华文中宋" w:eastAsia="华文中宋" w:hAnsi="华文中宋" w:hint="eastAsia"/>
          <w:b/>
          <w:bCs/>
          <w:sz w:val="28"/>
          <w:szCs w:val="28"/>
        </w:rPr>
        <w:t>“我们最希望的，就是核事业有人接班”</w:t>
      </w:r>
    </w:p>
    <w:p w14:paraId="5610310E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在青海，王方定待了6年。1970年到1978年，王方定又在四川三线山沟呆了8年。</w:t>
      </w:r>
    </w:p>
    <w:p w14:paraId="4636D907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1978年，王方定终于调回北京。1979年，他回到原子能研究所（今中国原子能科学研究院），重新开始研究工作。</w:t>
      </w:r>
    </w:p>
    <w:p w14:paraId="4130AD72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“当时人家跟我说，你把以前发表的文章拉个单子。我说，我没有文章，我的成果都在实验记录本上。”王方定淡然一笑。</w:t>
      </w:r>
    </w:p>
    <w:p w14:paraId="037AC855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他的成果，也都写在了一次次核爆炸中。</w:t>
      </w:r>
    </w:p>
    <w:p w14:paraId="18641729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王方定学术作风扎实，非常看重实验记录。做点火中子源研制工作时，他要求每一个人每天都要写清楚做了什么。他还要看记录、给意见。</w:t>
      </w:r>
    </w:p>
    <w:p w14:paraId="52D92ECC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有人说，王方定小组做点火中子源工作时，做了几百次实验。听到这话，王方定又是一阵摇头摆手：“没有！没有那么多！一次实验很麻烦的，不可能做那么多次。”</w:t>
      </w:r>
    </w:p>
    <w:p w14:paraId="70E53D12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他想，可能是后人整理当时组员的实验记录时，将一些基础操作，都算成了一次实验。</w:t>
      </w:r>
    </w:p>
    <w:p w14:paraId="2564CA23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严谨对待每一次实验，也是因为王方定吃过亏。</w:t>
      </w:r>
    </w:p>
    <w:p w14:paraId="26AB5817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刚开始工作时，王方定做的是铀矿分析。“当时这个数据怎么做也不平衡，今天做出来一个数据，明天做出来又是另外一个数据。”王方定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一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步步分析，每一步都做到严谨细致。后来，他的分析结果都能保持良好的一致性，还能得到复现。</w:t>
      </w:r>
    </w:p>
    <w:p w14:paraId="165F26C0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“我希望后来的人别像我一样掉到坑里去。我是好不容易爬上来的。”王方定说。</w:t>
      </w:r>
    </w:p>
    <w:p w14:paraId="5B5E56A9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对年轻人，他也总是</w:t>
      </w:r>
      <w:proofErr w:type="gramStart"/>
      <w:r w:rsidRPr="003D0EF6">
        <w:rPr>
          <w:rFonts w:ascii="宋体" w:eastAsia="宋体" w:hAnsi="宋体" w:hint="eastAsia"/>
          <w:b/>
          <w:bCs/>
          <w:sz w:val="21"/>
          <w:szCs w:val="21"/>
        </w:rPr>
        <w:t>怀揣着</w:t>
      </w:r>
      <w:proofErr w:type="gramEnd"/>
      <w:r w:rsidRPr="003D0EF6">
        <w:rPr>
          <w:rFonts w:ascii="宋体" w:eastAsia="宋体" w:hAnsi="宋体" w:hint="eastAsia"/>
          <w:b/>
          <w:bCs/>
          <w:sz w:val="21"/>
          <w:szCs w:val="21"/>
        </w:rPr>
        <w:t>一颗爱护的心。有要求，有期许，也有不遗余力的帮助。</w:t>
      </w:r>
    </w:p>
    <w:p w14:paraId="4D2F731A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王方定利用各种机会，不厌其烦地为年轻人作报告。在中国原子能科学研究院内，只要是与年轻人相关的学术会议、交流会以及座谈会，王方定都一定参加。80多岁高龄时，他仍每年坚持和年轻人举行一次座谈，作一次报告。</w:t>
      </w:r>
    </w:p>
    <w:p w14:paraId="305F80E4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王方定带学生，也是全力以赴。他全程关注学生毕业论文，从论文选题、文献调研到实验方案制定，从实验操作、实验报告编写到论文写作，从论文答辩到如何作学术报告，王方定都认真细致地指导。论文交给他，每一章、每一节、每一页、每一行，甚至标点符号，他都细细推敲。王方定说，做学问要经得起别人的考问，经得住时间的考验。</w:t>
      </w:r>
    </w:p>
    <w:p w14:paraId="5AE07980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在采访中，王方定道出了他看重年轻人的原因：“我们最希望的，就是核事业有人接班。”他们要把奉献了一生的事业，交给新一代青年人，伟大事业要后继有人。</w:t>
      </w:r>
    </w:p>
    <w:p w14:paraId="70A2190F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今天的中国和过去完全不一样了。</w:t>
      </w:r>
    </w:p>
    <w:p w14:paraId="15A8546E" w14:textId="77777777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“整个世界翻转过来了。”王方定两只手比划着，做出翻转的手势，“我们以前出口大豆，现在出口什么，出口电子产品，出口汽车！对我们这一代人来说，变化实在太大了。”</w:t>
      </w:r>
    </w:p>
    <w:p w14:paraId="350BA390" w14:textId="75BBBCBA" w:rsidR="003D0EF6" w:rsidRPr="003D0EF6" w:rsidRDefault="003D0EF6" w:rsidP="003D0EF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3D0EF6">
        <w:rPr>
          <w:rFonts w:ascii="宋体" w:eastAsia="宋体" w:hAnsi="宋体" w:hint="eastAsia"/>
          <w:b/>
          <w:bCs/>
          <w:sz w:val="21"/>
          <w:szCs w:val="21"/>
        </w:rPr>
        <w:t xml:space="preserve">　　王方定不愿多谈自己作过多大贡献。他认为，能为国家的强盛出一点微薄之力，已经很幸运了。</w:t>
      </w:r>
    </w:p>
    <w:sectPr w:rsidR="003D0EF6" w:rsidRPr="003D0EF6" w:rsidSect="00F96B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1F62C" w14:textId="77777777" w:rsidR="00084ABA" w:rsidRDefault="00084ABA" w:rsidP="006D2B6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BE8EDDF" w14:textId="77777777" w:rsidR="00084ABA" w:rsidRDefault="00084ABA" w:rsidP="006D2B6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AB9FB" w14:textId="77777777" w:rsidR="00084ABA" w:rsidRDefault="00084ABA" w:rsidP="006D2B6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DDCBD9F" w14:textId="77777777" w:rsidR="00084ABA" w:rsidRDefault="00084ABA" w:rsidP="006D2B6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94E"/>
    <w:rsid w:val="00084ABA"/>
    <w:rsid w:val="001D094E"/>
    <w:rsid w:val="001E5AD4"/>
    <w:rsid w:val="003D0EF6"/>
    <w:rsid w:val="004F1725"/>
    <w:rsid w:val="006D2B63"/>
    <w:rsid w:val="00AD6502"/>
    <w:rsid w:val="00F4033B"/>
    <w:rsid w:val="00F52234"/>
    <w:rsid w:val="00F54959"/>
    <w:rsid w:val="00F9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27ABE7"/>
  <w15:docId w15:val="{2B64718D-4E56-4EC4-BDA4-3FA33B637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B3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D2B6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D2B6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D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ane J</cp:lastModifiedBy>
  <cp:revision>7</cp:revision>
  <dcterms:created xsi:type="dcterms:W3CDTF">2025-03-24T05:52:00Z</dcterms:created>
  <dcterms:modified xsi:type="dcterms:W3CDTF">2025-04-17T07:08:00Z</dcterms:modified>
</cp:coreProperties>
</file>