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0BB4A">
      <w:pPr>
        <w:spacing w:line="216" w:lineRule="auto"/>
        <w:jc w:val="left"/>
        <w:rPr>
          <w:rFonts w:ascii="黑体" w:hAnsi="黑体" w:eastAsia="黑体" w:cs="华文中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华文中宋"/>
          <w:bCs/>
          <w:color w:val="000000"/>
          <w:sz w:val="32"/>
          <w:szCs w:val="32"/>
        </w:rPr>
        <w:t>附件</w:t>
      </w:r>
      <w:r>
        <w:rPr>
          <w:rFonts w:ascii="黑体" w:hAnsi="黑体" w:eastAsia="黑体" w:cs="华文中宋"/>
          <w:bCs/>
          <w:color w:val="000000"/>
          <w:sz w:val="32"/>
          <w:szCs w:val="32"/>
        </w:rPr>
        <w:t>2</w:t>
      </w:r>
    </w:p>
    <w:tbl>
      <w:tblPr>
        <w:tblStyle w:val="5"/>
        <w:tblpPr w:leftFromText="180" w:rightFromText="180" w:vertAnchor="text" w:horzAnchor="margin" w:tblpXSpec="center" w:tblpY="710"/>
        <w:tblW w:w="105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4"/>
        <w:gridCol w:w="337"/>
        <w:gridCol w:w="208"/>
        <w:gridCol w:w="892"/>
        <w:gridCol w:w="890"/>
        <w:gridCol w:w="86"/>
        <w:gridCol w:w="1604"/>
        <w:gridCol w:w="1320"/>
        <w:gridCol w:w="1102"/>
        <w:gridCol w:w="458"/>
        <w:gridCol w:w="860"/>
        <w:gridCol w:w="1822"/>
      </w:tblGrid>
      <w:tr w14:paraId="2E97E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0" w:hRule="atLeast"/>
        </w:trPr>
        <w:tc>
          <w:tcPr>
            <w:tcW w:w="1529" w:type="dxa"/>
            <w:gridSpan w:val="3"/>
            <w:vAlign w:val="center"/>
          </w:tcPr>
          <w:p w14:paraId="339DCA5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9"/>
            <w:vAlign w:val="center"/>
          </w:tcPr>
          <w:p w14:paraId="476952BD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科技日报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社</w:t>
            </w:r>
            <w:r>
              <w:rPr>
                <w:rFonts w:hint="eastAsia"/>
                <w:sz w:val="32"/>
                <w:szCs w:val="32"/>
              </w:rPr>
              <w:t>新闻部</w:t>
            </w:r>
          </w:p>
        </w:tc>
      </w:tr>
      <w:tr w14:paraId="30E28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</w:trPr>
        <w:tc>
          <w:tcPr>
            <w:tcW w:w="984" w:type="dxa"/>
            <w:vAlign w:val="center"/>
          </w:tcPr>
          <w:p w14:paraId="1490D86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14:paraId="13CB9F92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张盖伦</w:t>
            </w:r>
          </w:p>
        </w:tc>
        <w:tc>
          <w:tcPr>
            <w:tcW w:w="890" w:type="dxa"/>
            <w:vAlign w:val="center"/>
          </w:tcPr>
          <w:p w14:paraId="05B572F1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14:paraId="1D07454B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320" w:type="dxa"/>
            <w:vAlign w:val="center"/>
          </w:tcPr>
          <w:p w14:paraId="3AFA1B7F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14:paraId="27FDBB64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1990.03</w:t>
            </w:r>
          </w:p>
        </w:tc>
        <w:tc>
          <w:tcPr>
            <w:tcW w:w="860" w:type="dxa"/>
            <w:vAlign w:val="center"/>
          </w:tcPr>
          <w:p w14:paraId="4C0AC68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14:paraId="546E91F7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汉</w:t>
            </w:r>
          </w:p>
        </w:tc>
      </w:tr>
      <w:tr w14:paraId="59E7C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7E3B5116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14:paraId="44A2B872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无</w:t>
            </w:r>
          </w:p>
        </w:tc>
        <w:tc>
          <w:tcPr>
            <w:tcW w:w="890" w:type="dxa"/>
            <w:vAlign w:val="center"/>
          </w:tcPr>
          <w:p w14:paraId="318AC635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gridSpan w:val="2"/>
            <w:vAlign w:val="center"/>
          </w:tcPr>
          <w:p w14:paraId="33E29C19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硕士研究生</w:t>
            </w:r>
          </w:p>
        </w:tc>
        <w:tc>
          <w:tcPr>
            <w:tcW w:w="1320" w:type="dxa"/>
            <w:vAlign w:val="center"/>
          </w:tcPr>
          <w:p w14:paraId="178B3171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14:paraId="51F48508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12年</w:t>
            </w:r>
          </w:p>
        </w:tc>
        <w:tc>
          <w:tcPr>
            <w:tcW w:w="860" w:type="dxa"/>
            <w:vAlign w:val="center"/>
          </w:tcPr>
          <w:p w14:paraId="2CA05A9A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14:paraId="1EC07F7E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15652970315</w:t>
            </w:r>
          </w:p>
        </w:tc>
      </w:tr>
      <w:tr w14:paraId="25F37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984" w:type="dxa"/>
            <w:vAlign w:val="center"/>
          </w:tcPr>
          <w:p w14:paraId="2C741FD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6"/>
            <w:vAlign w:val="center"/>
          </w:tcPr>
          <w:p w14:paraId="7DF55B2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记者</w:t>
            </w:r>
          </w:p>
        </w:tc>
        <w:tc>
          <w:tcPr>
            <w:tcW w:w="1320" w:type="dxa"/>
            <w:vAlign w:val="center"/>
          </w:tcPr>
          <w:p w14:paraId="48B608C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14:paraId="0A7AD96A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主任记者</w:t>
            </w:r>
          </w:p>
        </w:tc>
      </w:tr>
      <w:tr w14:paraId="09EB9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07282E0A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9"/>
            <w:vAlign w:val="center"/>
          </w:tcPr>
          <w:p w14:paraId="2B7AF6F9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北京市海淀区复兴路15号</w:t>
            </w:r>
          </w:p>
        </w:tc>
        <w:tc>
          <w:tcPr>
            <w:tcW w:w="860" w:type="dxa"/>
            <w:vAlign w:val="center"/>
          </w:tcPr>
          <w:p w14:paraId="276170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14:paraId="6035C5A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100072</w:t>
            </w:r>
          </w:p>
        </w:tc>
      </w:tr>
      <w:tr w14:paraId="04E50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5" w:hRule="atLeast"/>
        </w:trPr>
        <w:tc>
          <w:tcPr>
            <w:tcW w:w="1321" w:type="dxa"/>
            <w:gridSpan w:val="2"/>
            <w:tcBorders>
              <w:bottom w:val="single" w:color="auto" w:sz="4" w:space="0"/>
            </w:tcBorders>
            <w:vAlign w:val="center"/>
          </w:tcPr>
          <w:p w14:paraId="2F3285D3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5"/>
            <w:tcBorders>
              <w:bottom w:val="single" w:color="auto" w:sz="4" w:space="0"/>
            </w:tcBorders>
            <w:vAlign w:val="center"/>
          </w:tcPr>
          <w:p w14:paraId="4044AD9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25C5688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color="auto" w:sz="4" w:space="0"/>
            </w:tcBorders>
            <w:vAlign w:val="center"/>
          </w:tcPr>
          <w:p w14:paraId="2148E77B">
            <w:pPr>
              <w:jc w:val="center"/>
              <w:rPr>
                <w:sz w:val="32"/>
                <w:szCs w:val="32"/>
              </w:rPr>
            </w:pPr>
          </w:p>
        </w:tc>
      </w:tr>
      <w:tr w14:paraId="4B1FD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7" w:hRule="atLeast"/>
        </w:trPr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958B4C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推荐类别</w:t>
            </w:r>
          </w:p>
          <w:p w14:paraId="1E0DCD76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（请勾选一项，</w:t>
            </w:r>
          </w:p>
          <w:p w14:paraId="128FDC18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不可多选）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B4F5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文章高手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2"/>
                <w:szCs w:val="32"/>
              </w:rPr>
              <w:t>节目大家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□  外宣能人□  全媒尖兵□  综合业务□ </w:t>
            </w:r>
          </w:p>
        </w:tc>
      </w:tr>
      <w:tr w14:paraId="58D1D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88" w:hRule="atLeast"/>
        </w:trPr>
        <w:tc>
          <w:tcPr>
            <w:tcW w:w="1321" w:type="dxa"/>
            <w:gridSpan w:val="2"/>
            <w:tcBorders>
              <w:top w:val="single" w:color="auto" w:sz="4" w:space="0"/>
            </w:tcBorders>
            <w:vAlign w:val="center"/>
          </w:tcPr>
          <w:p w14:paraId="20DC665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</w:tcBorders>
            <w:vAlign w:val="center"/>
          </w:tcPr>
          <w:p w14:paraId="44E73B6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第30届中国新闻奖文字通讯与深度报道二等奖</w:t>
            </w:r>
          </w:p>
          <w:p w14:paraId="0C4AB1E5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第30届中国新闻奖新闻名专栏一等奖</w:t>
            </w:r>
          </w:p>
          <w:p w14:paraId="1A15A8D6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第32届中国新闻奖通讯类二等奖</w:t>
            </w:r>
          </w:p>
          <w:p w14:paraId="3BE82D53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第35届中国新闻奖系列报道二等奖</w:t>
            </w:r>
          </w:p>
          <w:p w14:paraId="121421D6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第31届中国人大新闻奖系列报道类三等奖</w:t>
            </w:r>
          </w:p>
          <w:p w14:paraId="770A14ED">
            <w:pPr>
              <w:rPr>
                <w:rFonts w:hint="eastAsia"/>
                <w:sz w:val="32"/>
                <w:szCs w:val="32"/>
              </w:rPr>
            </w:pPr>
          </w:p>
        </w:tc>
      </w:tr>
      <w:tr w14:paraId="74DCE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0" w:hRule="atLeast"/>
        </w:trPr>
        <w:tc>
          <w:tcPr>
            <w:tcW w:w="3397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43D1571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7166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6C53F0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</w:p>
        </w:tc>
      </w:tr>
      <w:tr w14:paraId="2B82B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1" w:hRule="atLeast"/>
        </w:trPr>
        <w:tc>
          <w:tcPr>
            <w:tcW w:w="10563" w:type="dxa"/>
            <w:gridSpan w:val="12"/>
            <w:tcBorders>
              <w:top w:val="single" w:color="auto" w:sz="4" w:space="0"/>
            </w:tcBorders>
            <w:vAlign w:val="center"/>
          </w:tcPr>
          <w:p w14:paraId="5D6AD97F">
            <w:pP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被推荐人事迹简介：</w:t>
            </w:r>
          </w:p>
          <w:p w14:paraId="6726B241">
            <w:pPr>
              <w:jc w:val="center"/>
              <w:rPr>
                <w:sz w:val="32"/>
                <w:szCs w:val="32"/>
              </w:rPr>
            </w:pPr>
          </w:p>
          <w:p w14:paraId="52914EA4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sz w:val="32"/>
                <w:szCs w:val="32"/>
              </w:rPr>
              <w:t>（1500字以内，可另附页）</w:t>
            </w:r>
          </w:p>
        </w:tc>
      </w:tr>
      <w:tr w14:paraId="13A07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96" w:hRule="atLeast"/>
        </w:trPr>
        <w:tc>
          <w:tcPr>
            <w:tcW w:w="3397" w:type="dxa"/>
            <w:gridSpan w:val="6"/>
          </w:tcPr>
          <w:p w14:paraId="512861B5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1539468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所在单位意见</w:t>
            </w:r>
          </w:p>
          <w:p w14:paraId="51547B58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（盖章）</w:t>
            </w:r>
          </w:p>
          <w:p w14:paraId="310CBCEE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50B8C7C2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5BD43A6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月  日</w:t>
            </w:r>
          </w:p>
        </w:tc>
        <w:tc>
          <w:tcPr>
            <w:tcW w:w="4026" w:type="dxa"/>
            <w:gridSpan w:val="3"/>
            <w:vAlign w:val="center"/>
          </w:tcPr>
          <w:p w14:paraId="77D0CACB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省级记协/专业记协意见</w:t>
            </w:r>
          </w:p>
          <w:p w14:paraId="2000BDF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578570A5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353F4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  <w:tc>
          <w:tcPr>
            <w:tcW w:w="3140" w:type="dxa"/>
            <w:gridSpan w:val="3"/>
            <w:vAlign w:val="center"/>
          </w:tcPr>
          <w:p w14:paraId="586E31F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32"/>
                <w:szCs w:val="32"/>
              </w:rPr>
              <w:t xml:space="preserve"> 中央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军委政治工作部/省级党委宣传部意见</w:t>
            </w:r>
          </w:p>
          <w:p w14:paraId="167EA5E6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13AF16A3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3F0439E4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202DAF0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</w:tr>
    </w:tbl>
    <w:p w14:paraId="0E54D6AA">
      <w:pPr>
        <w:spacing w:line="216" w:lineRule="auto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2</w:t>
      </w:r>
      <w:r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026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年“全国十佳新闻工作者”参选人员推荐登记表</w:t>
      </w:r>
    </w:p>
    <w:p w14:paraId="67BBF725">
      <w:pPr>
        <w:jc w:val="right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p w14:paraId="310539E8">
      <w:pPr>
        <w:jc w:val="left"/>
        <w:rPr>
          <w:rFonts w:ascii="黑体" w:hAnsi="黑体" w:eastAsia="黑体"/>
          <w:sz w:val="32"/>
          <w:szCs w:val="32"/>
        </w:rPr>
      </w:pPr>
    </w:p>
    <w:p w14:paraId="308B4F9A">
      <w:pPr>
        <w:jc w:val="left"/>
        <w:rPr>
          <w:rFonts w:ascii="黑体" w:hAnsi="黑体" w:eastAsia="黑体"/>
          <w:sz w:val="32"/>
          <w:szCs w:val="32"/>
        </w:rPr>
      </w:pPr>
    </w:p>
    <w:p w14:paraId="6B798402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推荐单位联系人：          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 xml:space="preserve">    联系人手机：</w:t>
      </w:r>
    </w:p>
    <w:sectPr>
      <w:type w:val="continuous"/>
      <w:pgSz w:w="11900" w:h="19160"/>
      <w:pgMar w:top="1417" w:right="1134" w:bottom="1417" w:left="1134" w:header="1440" w:footer="958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228AF"/>
    <w:rsid w:val="00024670"/>
    <w:rsid w:val="00086C95"/>
    <w:rsid w:val="000928A1"/>
    <w:rsid w:val="000A6331"/>
    <w:rsid w:val="000D6051"/>
    <w:rsid w:val="00187A17"/>
    <w:rsid w:val="00231CA7"/>
    <w:rsid w:val="00242666"/>
    <w:rsid w:val="003A1017"/>
    <w:rsid w:val="003D225E"/>
    <w:rsid w:val="003D38B8"/>
    <w:rsid w:val="003F118C"/>
    <w:rsid w:val="003F7706"/>
    <w:rsid w:val="00440B88"/>
    <w:rsid w:val="00450AC1"/>
    <w:rsid w:val="004E1604"/>
    <w:rsid w:val="004F199E"/>
    <w:rsid w:val="00583032"/>
    <w:rsid w:val="00613E8A"/>
    <w:rsid w:val="00621A71"/>
    <w:rsid w:val="006470BA"/>
    <w:rsid w:val="00675CF8"/>
    <w:rsid w:val="007761AA"/>
    <w:rsid w:val="00777610"/>
    <w:rsid w:val="007B43D0"/>
    <w:rsid w:val="007D6CAB"/>
    <w:rsid w:val="007F44E6"/>
    <w:rsid w:val="00801CB1"/>
    <w:rsid w:val="00805C56"/>
    <w:rsid w:val="008108CF"/>
    <w:rsid w:val="008B76BF"/>
    <w:rsid w:val="008F032A"/>
    <w:rsid w:val="00952517"/>
    <w:rsid w:val="009857EC"/>
    <w:rsid w:val="009F0BE0"/>
    <w:rsid w:val="00A75A5D"/>
    <w:rsid w:val="00AC24DC"/>
    <w:rsid w:val="00AD0E80"/>
    <w:rsid w:val="00AD49C4"/>
    <w:rsid w:val="00AE0A6E"/>
    <w:rsid w:val="00AF1C73"/>
    <w:rsid w:val="00B16592"/>
    <w:rsid w:val="00B220C2"/>
    <w:rsid w:val="00B860B2"/>
    <w:rsid w:val="00B9037C"/>
    <w:rsid w:val="00B95571"/>
    <w:rsid w:val="00BA6D97"/>
    <w:rsid w:val="00BD0BC8"/>
    <w:rsid w:val="00CD36C0"/>
    <w:rsid w:val="00D253FE"/>
    <w:rsid w:val="00D546A2"/>
    <w:rsid w:val="00D57227"/>
    <w:rsid w:val="00D645D7"/>
    <w:rsid w:val="00D925AB"/>
    <w:rsid w:val="00D95B68"/>
    <w:rsid w:val="00DB55AA"/>
    <w:rsid w:val="00DF4B0E"/>
    <w:rsid w:val="00E3032A"/>
    <w:rsid w:val="00E433DE"/>
    <w:rsid w:val="00F31EFF"/>
    <w:rsid w:val="00F63B3B"/>
    <w:rsid w:val="00FE52D3"/>
    <w:rsid w:val="00FF28AE"/>
    <w:rsid w:val="00FF6714"/>
    <w:rsid w:val="1FDF0D3C"/>
    <w:rsid w:val="3172742B"/>
    <w:rsid w:val="33E81E5A"/>
    <w:rsid w:val="3EBF96DB"/>
    <w:rsid w:val="56E42936"/>
    <w:rsid w:val="5B6322F9"/>
    <w:rsid w:val="5F3D09FC"/>
    <w:rsid w:val="77E84B07"/>
    <w:rsid w:val="7FBF0386"/>
    <w:rsid w:val="B2FFDCDB"/>
    <w:rsid w:val="BFB66B6A"/>
    <w:rsid w:val="BFDE70A1"/>
    <w:rsid w:val="DE3B4304"/>
    <w:rsid w:val="EFFDB7D3"/>
    <w:rsid w:val="FAF78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批注框文本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406</Characters>
  <Lines>3</Lines>
  <Paragraphs>1</Paragraphs>
  <TotalTime>3</TotalTime>
  <ScaleCrop>false</ScaleCrop>
  <LinksUpToDate>false</LinksUpToDate>
  <CharactersWithSpaces>442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2026-04-21T02:06:00Z</dcterms:created>
  <dc:creator>INTSIG</dc:creator>
  <dc:description>Intsig Word Converter</dc:description>
  <cp:lastModifiedBy>郭小花</cp:lastModifiedBy>
  <cp:lastPrinted>2026-03-09T11:01:00Z</cp:lastPrinted>
  <dcterms:modified xsi:type="dcterms:W3CDTF">2026-04-21T06:43:34Z</dcterms:modified>
  <dc:title>wordbuilder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8085FBBC4F61468AA66F1BEB4341FDA7_13</vt:lpwstr>
  </property>
  <property fmtid="{D5CDD505-2E9C-101B-9397-08002B2CF9AE}" pid="4" name="KSOTemplateDocerSaveRecord">
    <vt:lpwstr>eyJoZGlkIjoiY2FjZjE2ZWUxYmM3Yzk2N2ZlZTc5Y2U1MzEwY2QxZTAiLCJ1c2VySWQiOiI1NjQwNDYzMTgifQ==</vt:lpwstr>
  </property>
</Properties>
</file>